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826CB5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826CB5" w:rsidRDefault="00134951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2025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ЗАКОНОДАТЕЛЬНОГО СОБРАНИЯ И ЕГО ПРЕЗИДИУМА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Сесси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Законодательного Собрания, 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134951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14.01.2025, 21.01.2025, 28.01.2025</w:t>
            </w:r>
          </w:p>
        </w:tc>
      </w:tr>
    </w:tbl>
    <w:p w:rsidR="0038054B" w:rsidRPr="00826CB5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826CB5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38054B" w:rsidRPr="00826CB5" w:rsidTr="007374AC">
        <w:trPr>
          <w:trHeight w:val="892"/>
          <w:tblHeader/>
        </w:trPr>
        <w:tc>
          <w:tcPr>
            <w:tcW w:w="709" w:type="dxa"/>
          </w:tcPr>
          <w:p w:rsidR="0038054B" w:rsidRPr="00826CB5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E266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2E3261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Камчатского края «О внесении изменений в Закон Камчатского края «О бюджетном процессе в Камчатском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2E3261" w:rsidP="002E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38054B" w:rsidRPr="00826CB5" w:rsidRDefault="002E3261" w:rsidP="002E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2E326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2E3261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61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61" w:rsidRPr="002E3261" w:rsidRDefault="002E3261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проведении общественных обсуждений по годовому отчету об исполнении краевого бюджета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2E3261" w:rsidP="002E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2E3261" w:rsidRPr="00826CB5" w:rsidRDefault="002E3261" w:rsidP="002E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2E326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2E326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433866" w:rsidRDefault="0038054B" w:rsidP="005802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977F71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E5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"О внесении изменений в статьи 61 и 65 Водного кодекса Российской Федерации"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8054B" w:rsidRPr="00826CB5" w:rsidRDefault="00CC7AA3" w:rsidP="00C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CC7AA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BA66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CC7AA3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"О внесении изменений в статью 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>11 Закона Российской Федерации «</w:t>
            </w: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>О недрах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BA6684" w:rsidRPr="00826CB5" w:rsidRDefault="00CC7AA3" w:rsidP="00C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BA66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CC7AA3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BA66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CC7AA3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>Проект закона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мчатского края "О внесении изме</w:t>
            </w: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>нений в Закона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амчатского края "О государствен</w:t>
            </w: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>ной поддержке развития туристской деятельности в Камчатском крае"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BA6684" w:rsidRPr="00826CB5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BA66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CC7AA3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453D5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826CB5" w:rsidRDefault="00CC7AA3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</w:t>
            </w:r>
            <w:r w:rsidRPr="000800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 "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 внесении изменений в Закон камчатского края </w:t>
            </w:r>
            <w:r w:rsidRPr="003F05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 экологическом образовании и просвещении в Камчатском крае"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9453D5" w:rsidRPr="00826CB5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CC7AA3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:rsidR="005E5743" w:rsidRPr="00826CB5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6CB5">
        <w:rPr>
          <w:rFonts w:ascii="Times New Roman" w:hAnsi="Times New Roman" w:cs="Times New Roman"/>
          <w:b/>
          <w:sz w:val="24"/>
          <w:szCs w:val="24"/>
        </w:rPr>
        <w:t>. "ФЕДЕРАЛЬНЫЕ", "ПРАВИТЕЛЬСТВЕННЫЕ", "МУНИЦИПАЛЬНЫЕ" ЧАСЫ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946"/>
        <w:gridCol w:w="3544"/>
        <w:gridCol w:w="1984"/>
      </w:tblGrid>
      <w:tr w:rsidR="0038054B" w:rsidRPr="00826CB5" w:rsidTr="004471DB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Срок (дата)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</w:tr>
      <w:tr w:rsidR="0038054B" w:rsidRPr="00826CB5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826CB5" w:rsidRDefault="0038054B" w:rsidP="008D5F8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826CB5" w:rsidRDefault="0038054B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26CB5">
        <w:rPr>
          <w:rFonts w:ascii="Times New Roman" w:hAnsi="Times New Roman" w:cs="Times New Roman"/>
          <w:b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МУНИЦИПАЛЬНЫХ ОБРАЗОВАНИЙ В КАМЧАТСКОМ КРАЕ</w:t>
      </w: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38054B" w:rsidRPr="00826CB5" w:rsidTr="00580289">
        <w:tc>
          <w:tcPr>
            <w:tcW w:w="709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(дата)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826CB5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lang w:eastAsia="ru-RU"/>
              </w:rPr>
              <w:t>Пункт плана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</w:tr>
      <w:tr w:rsidR="0038054B" w:rsidRPr="00826CB5" w:rsidTr="00580289">
        <w:tc>
          <w:tcPr>
            <w:tcW w:w="709" w:type="dxa"/>
          </w:tcPr>
          <w:p w:rsidR="0038054B" w:rsidRPr="00826CB5" w:rsidRDefault="009453D5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8054B" w:rsidRPr="00826CB5" w:rsidRDefault="007516FC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23-24.01.2025</w:t>
            </w:r>
          </w:p>
        </w:tc>
        <w:tc>
          <w:tcPr>
            <w:tcW w:w="7655" w:type="dxa"/>
          </w:tcPr>
          <w:p w:rsidR="0038054B" w:rsidRPr="00826CB5" w:rsidRDefault="00687E10" w:rsidP="00687E1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</w:t>
            </w:r>
            <w:r w:rsidR="007516F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 муниципальных образований в Камчатском крае</w:t>
            </w:r>
          </w:p>
        </w:tc>
        <w:tc>
          <w:tcPr>
            <w:tcW w:w="283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54B" w:rsidRPr="00433866" w:rsidRDefault="0038054B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826CB5">
        <w:rPr>
          <w:rFonts w:ascii="Times New Roman" w:hAnsi="Times New Roman" w:cs="Times New Roman"/>
          <w:b/>
          <w:sz w:val="24"/>
          <w:szCs w:val="24"/>
        </w:rPr>
        <w:t>. МОНИТОРИНГ ПРАВОПРИМЕНЕНИЯ В ЗАКОНОДАТЕЛЬНОМ СОБРАНИИ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38054B" w:rsidRPr="00826CB5" w:rsidTr="005124A5">
        <w:tc>
          <w:tcPr>
            <w:tcW w:w="709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Наименование закона Камчатского края,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6C351E" w:rsidRPr="00826CB5" w:rsidTr="005124A5">
        <w:tc>
          <w:tcPr>
            <w:tcW w:w="709" w:type="dxa"/>
          </w:tcPr>
          <w:p w:rsidR="006C351E" w:rsidRPr="00E35979" w:rsidRDefault="00687E10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C351E" w:rsidRPr="008E1365" w:rsidRDefault="008E1365" w:rsidP="007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365">
              <w:rPr>
                <w:rFonts w:ascii="Times New Roman" w:hAnsi="Times New Roman"/>
                <w:sz w:val="24"/>
                <w:szCs w:val="24"/>
              </w:rPr>
              <w:t>Закон Камчатского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Pr="008E1365">
              <w:rPr>
                <w:rFonts w:ascii="Times New Roman" w:hAnsi="Times New Roman"/>
                <w:sz w:val="24"/>
                <w:szCs w:val="24"/>
              </w:rPr>
              <w:t>от 05.12.2024 №421 «О краевом бюджете на 2024 год и плановый период 2025 и 2026 годов»</w:t>
            </w:r>
          </w:p>
        </w:tc>
        <w:tc>
          <w:tcPr>
            <w:tcW w:w="3827" w:type="dxa"/>
          </w:tcPr>
          <w:p w:rsidR="006C351E" w:rsidRPr="008E1365" w:rsidRDefault="008E1365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65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6C351E" w:rsidRPr="00826CB5" w:rsidRDefault="006C351E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6C351E" w:rsidRPr="003F751E" w:rsidRDefault="003F751E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51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8E1365" w:rsidRPr="00826CB5" w:rsidTr="005124A5">
        <w:tc>
          <w:tcPr>
            <w:tcW w:w="709" w:type="dxa"/>
          </w:tcPr>
          <w:p w:rsidR="008E1365" w:rsidRPr="00E35979" w:rsidRDefault="00687E10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4" w:type="dxa"/>
          </w:tcPr>
          <w:p w:rsidR="008E1365" w:rsidRPr="003F751E" w:rsidRDefault="003F751E" w:rsidP="007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1E">
              <w:rPr>
                <w:rFonts w:ascii="Times New Roman" w:hAnsi="Times New Roman"/>
                <w:sz w:val="24"/>
                <w:szCs w:val="24"/>
              </w:rPr>
              <w:t>Закон Камчатского края от 18.06.2008 №71 «О развитии малого и среднего предпринимательства в Камчатском кране»</w:t>
            </w:r>
          </w:p>
        </w:tc>
        <w:tc>
          <w:tcPr>
            <w:tcW w:w="3827" w:type="dxa"/>
          </w:tcPr>
          <w:p w:rsidR="008E1365" w:rsidRPr="00433866" w:rsidRDefault="003F751E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65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8E1365" w:rsidRPr="00826CB5" w:rsidRDefault="008E1365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8E1365" w:rsidRPr="003F751E" w:rsidRDefault="003F751E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51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</w:tbl>
    <w:p w:rsidR="00AF75D5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979" w:rsidRDefault="00E3597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ФЕДЕРАЛЬНОМУ СОБРАНИЮ РОССИЙСКОЙ ФЕДЕРАЦИИ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835"/>
        <w:gridCol w:w="1984"/>
      </w:tblGrid>
      <w:tr w:rsidR="0038054B" w:rsidRPr="00826CB5" w:rsidTr="00580289">
        <w:trPr>
          <w:tblHeader/>
        </w:trPr>
        <w:tc>
          <w:tcPr>
            <w:tcW w:w="70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38054B" w:rsidRPr="00826CB5" w:rsidTr="00580289">
        <w:tc>
          <w:tcPr>
            <w:tcW w:w="704" w:type="dxa"/>
          </w:tcPr>
          <w:p w:rsidR="0038054B" w:rsidRPr="00826CB5" w:rsidRDefault="0038054B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54B" w:rsidRPr="00826CB5" w:rsidRDefault="0038054B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54B" w:rsidRPr="00826CB5" w:rsidRDefault="0038054B" w:rsidP="00D13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4B" w:rsidRPr="00826CB5" w:rsidRDefault="0038054B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54B" w:rsidRPr="00826CB5" w:rsidRDefault="0038054B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AF" w:rsidRPr="00826CB5" w:rsidRDefault="002222AF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23" w:rsidRDefault="005C6D2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6D23" w:rsidRDefault="005C6D2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ПОСТОЯННЫХ КОМИТЕТОВ 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38054B" w:rsidRPr="00826CB5" w:rsidTr="00DE2668">
        <w:trPr>
          <w:trHeight w:val="418"/>
          <w:tblHeader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Срок (дата) проведения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рассмотрению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B093B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38054B" w:rsidRPr="00826CB5" w:rsidTr="000070D6">
        <w:trPr>
          <w:trHeight w:val="1001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8054B" w:rsidRPr="007516FC" w:rsidRDefault="007516FC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268" w:type="dxa"/>
          </w:tcPr>
          <w:p w:rsidR="0038054B" w:rsidRPr="007516FC" w:rsidRDefault="00912A7B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7516FC" w:rsidRPr="007516FC" w:rsidRDefault="004471DB" w:rsidP="007516FC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B4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7516FC"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одовой план работы</w:t>
            </w:r>
          </w:p>
          <w:p w:rsidR="0038054B" w:rsidRPr="007516FC" w:rsidRDefault="0038054B" w:rsidP="000070D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38054B" w:rsidRPr="00826CB5" w:rsidTr="00DE2668">
        <w:trPr>
          <w:trHeight w:val="189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8054B" w:rsidRPr="004009A3" w:rsidRDefault="004009A3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уточняется </w:t>
            </w:r>
          </w:p>
        </w:tc>
        <w:tc>
          <w:tcPr>
            <w:tcW w:w="2268" w:type="dxa"/>
          </w:tcPr>
          <w:p w:rsidR="0038054B" w:rsidRPr="004009A3" w:rsidRDefault="004009A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4009A3" w:rsidRPr="004009A3" w:rsidRDefault="004009A3" w:rsidP="004009A3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Годовой план работы</w:t>
            </w:r>
          </w:p>
          <w:p w:rsidR="0038054B" w:rsidRPr="004009A3" w:rsidRDefault="0038054B" w:rsidP="00D60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054B" w:rsidRPr="00826CB5" w:rsidTr="00580289">
        <w:trPr>
          <w:trHeight w:val="303"/>
        </w:trPr>
        <w:tc>
          <w:tcPr>
            <w:tcW w:w="14737" w:type="dxa"/>
            <w:gridSpan w:val="4"/>
          </w:tcPr>
          <w:p w:rsidR="00AE21D2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AE21D2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D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</w:tc>
      </w:tr>
      <w:tr w:rsidR="0038054B" w:rsidRPr="00826CB5" w:rsidTr="00DE2668">
        <w:trPr>
          <w:trHeight w:val="317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8054B" w:rsidRPr="00F8137F" w:rsidRDefault="00F8137F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2268" w:type="dxa"/>
          </w:tcPr>
          <w:p w:rsidR="0038054B" w:rsidRPr="00F8137F" w:rsidRDefault="00BD279E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A65056" w:rsidRDefault="00F8137F" w:rsidP="00A65056">
            <w:pPr>
              <w:tabs>
                <w:tab w:val="left" w:pos="856"/>
              </w:tabs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комитета по социальной политике (выездное) «О готовности новых корпусов ГБУЗ «Камчатская краевая больница им. А.С. </w:t>
            </w:r>
            <w:proofErr w:type="spellStart"/>
            <w:r w:rsidRPr="00F8137F">
              <w:rPr>
                <w:rFonts w:ascii="Times New Roman" w:eastAsia="Calibri" w:hAnsi="Times New Roman" w:cs="Times New Roman"/>
                <w:sz w:val="24"/>
                <w:szCs w:val="24"/>
              </w:rPr>
              <w:t>Лук</w:t>
            </w:r>
            <w:r w:rsidR="00A65056">
              <w:rPr>
                <w:rFonts w:ascii="Times New Roman" w:eastAsia="Calibri" w:hAnsi="Times New Roman" w:cs="Times New Roman"/>
                <w:sz w:val="24"/>
                <w:szCs w:val="24"/>
              </w:rPr>
              <w:t>ашевского</w:t>
            </w:r>
            <w:proofErr w:type="spellEnd"/>
            <w:r w:rsidR="00A65056">
              <w:rPr>
                <w:rFonts w:ascii="Times New Roman" w:eastAsia="Calibri" w:hAnsi="Times New Roman" w:cs="Times New Roman"/>
                <w:sz w:val="24"/>
                <w:szCs w:val="24"/>
              </w:rPr>
              <w:t>» к приему пациентов».</w:t>
            </w:r>
          </w:p>
        </w:tc>
      </w:tr>
      <w:tr w:rsidR="009C4275" w:rsidRPr="00826CB5" w:rsidTr="00DE2668">
        <w:trPr>
          <w:trHeight w:val="317"/>
        </w:trPr>
        <w:tc>
          <w:tcPr>
            <w:tcW w:w="562" w:type="dxa"/>
          </w:tcPr>
          <w:p w:rsidR="009C4275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C4275" w:rsidRPr="00687E10" w:rsidRDefault="00687E10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2268" w:type="dxa"/>
          </w:tcPr>
          <w:p w:rsidR="009C4275" w:rsidRPr="00687E10" w:rsidRDefault="00687E10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C4275" w:rsidRPr="00687E10" w:rsidRDefault="00687E10" w:rsidP="00BD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Годовой план работы 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35979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826CB5" w:rsidTr="00DE2668">
        <w:trPr>
          <w:trHeight w:val="135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8054B" w:rsidRPr="002E3261" w:rsidRDefault="00CC7AA3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2268" w:type="dxa"/>
          </w:tcPr>
          <w:p w:rsidR="0038054B" w:rsidRPr="002E3261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CC7AA3" w:rsidRPr="00CC7AA3" w:rsidRDefault="00CC7AA3" w:rsidP="00CC7A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>1. О плане работы постоянного комитета на 2025 год</w:t>
            </w:r>
          </w:p>
          <w:p w:rsidR="0038054B" w:rsidRPr="00A65056" w:rsidRDefault="00CC7AA3" w:rsidP="00A6505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A3">
              <w:rPr>
                <w:rFonts w:ascii="Times New Roman" w:hAnsi="Times New Roman"/>
                <w:sz w:val="24"/>
                <w:szCs w:val="24"/>
              </w:rPr>
              <w:t>2. О возможности реализации сельскохозяйственной продукции местных товаропроизводителей через туристические организации Камчатского края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B093B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38054B" w:rsidRPr="00826CB5" w:rsidTr="00DE2668">
        <w:trPr>
          <w:trHeight w:val="297"/>
        </w:trPr>
        <w:tc>
          <w:tcPr>
            <w:tcW w:w="562" w:type="dxa"/>
          </w:tcPr>
          <w:p w:rsidR="0038054B" w:rsidRPr="00826CB5" w:rsidRDefault="00A65056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8054B" w:rsidRPr="00F8137F" w:rsidRDefault="00880B8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38054B" w:rsidRPr="00F8137F" w:rsidRDefault="00C94F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F8137F" w:rsidRPr="00F8137F" w:rsidRDefault="00F8137F" w:rsidP="00F8137F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плане работы комитета на 2025 год</w:t>
            </w:r>
          </w:p>
          <w:p w:rsidR="00F8137F" w:rsidRPr="00F8137F" w:rsidRDefault="00F8137F" w:rsidP="00F8137F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возможности установления сниженной стоимости перелета до места жительства студентам из сел Корякского округа, обучающимся в высших и средне-специальных учебных заведениях Камчатского края, в период каникул</w:t>
            </w:r>
          </w:p>
          <w:p w:rsidR="0038054B" w:rsidRPr="00F8137F" w:rsidRDefault="00F8137F" w:rsidP="00F8137F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возможности применения однократной оплаты дополнительных мест багажа лицам, проживающим в селах Корякского округа, следующим до конечного пункта стыковочными рейсами АО "Камчатское авиапредприятие"</w:t>
            </w:r>
          </w:p>
        </w:tc>
      </w:tr>
    </w:tbl>
    <w:p w:rsidR="002E2E24" w:rsidRPr="00826CB5" w:rsidRDefault="002E2E2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61" w:rsidRPr="00826CB5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6CB5">
        <w:rPr>
          <w:rFonts w:ascii="Times New Roman" w:hAnsi="Times New Roman" w:cs="Times New Roman"/>
          <w:b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654"/>
        <w:gridCol w:w="4394"/>
      </w:tblGrid>
      <w:tr w:rsidR="0038054B" w:rsidRPr="00826CB5" w:rsidTr="00702261">
        <w:trPr>
          <w:trHeight w:val="347"/>
        </w:trPr>
        <w:tc>
          <w:tcPr>
            <w:tcW w:w="8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7654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394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E20C57" w:rsidRPr="00826CB5" w:rsidTr="00702261">
        <w:trPr>
          <w:trHeight w:val="347"/>
        </w:trPr>
        <w:tc>
          <w:tcPr>
            <w:tcW w:w="846" w:type="dxa"/>
          </w:tcPr>
          <w:p w:rsidR="00E20C57" w:rsidRPr="00826CB5" w:rsidRDefault="00DE266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:rsidR="00E20C57" w:rsidRPr="002E3261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7654" w:type="dxa"/>
          </w:tcPr>
          <w:p w:rsidR="00E20C57" w:rsidRPr="002E3261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4394" w:type="dxa"/>
          </w:tcPr>
          <w:p w:rsidR="00E20C57" w:rsidRPr="002E3261" w:rsidRDefault="00E20C5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7058A8"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CC7AA3" w:rsidRPr="00826CB5" w:rsidTr="00702261">
        <w:trPr>
          <w:trHeight w:val="347"/>
        </w:trPr>
        <w:tc>
          <w:tcPr>
            <w:tcW w:w="846" w:type="dxa"/>
          </w:tcPr>
          <w:p w:rsidR="00CC7AA3" w:rsidRDefault="00CC7AA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A3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7AA3" w:rsidRPr="00826CB5" w:rsidRDefault="00CC7AA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AA3" w:rsidRPr="002E3261" w:rsidRDefault="00CC7AA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</w:t>
            </w:r>
          </w:p>
        </w:tc>
        <w:tc>
          <w:tcPr>
            <w:tcW w:w="7654" w:type="dxa"/>
          </w:tcPr>
          <w:p w:rsidR="00CC7AA3" w:rsidRPr="002E3261" w:rsidRDefault="00CC7AA3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A6639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 создании лесопаркового зеленого пояса </w:t>
            </w:r>
            <w:proofErr w:type="spellStart"/>
            <w:r w:rsidRPr="00A66397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A663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94" w:type="dxa"/>
          </w:tcPr>
          <w:p w:rsidR="00CC7AA3" w:rsidRPr="00CC7AA3" w:rsidRDefault="00687E10" w:rsidP="00C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О.В.</w:t>
            </w:r>
          </w:p>
          <w:p w:rsidR="00CC7AA3" w:rsidRPr="002E3261" w:rsidRDefault="00CC7AA3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7AA3" w:rsidRPr="00826CB5" w:rsidTr="00702261">
        <w:trPr>
          <w:trHeight w:val="347"/>
        </w:trPr>
        <w:tc>
          <w:tcPr>
            <w:tcW w:w="846" w:type="dxa"/>
          </w:tcPr>
          <w:p w:rsidR="00CC7AA3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C7AA3" w:rsidRDefault="00CC7AA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13.01.2025</w:t>
            </w:r>
          </w:p>
        </w:tc>
        <w:tc>
          <w:tcPr>
            <w:tcW w:w="7654" w:type="dxa"/>
          </w:tcPr>
          <w:p w:rsidR="00CC7AA3" w:rsidRPr="00CC7AA3" w:rsidRDefault="00CC7AA3" w:rsidP="00CC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sz w:val="24"/>
                <w:szCs w:val="24"/>
              </w:rPr>
              <w:t>Совещание по вопросу об исполнении решений совещания об организации "Тропы здоровья" на территории Петропавловска-Камчатского городского округа, состоявшегося 29.07.2024</w:t>
            </w:r>
          </w:p>
          <w:p w:rsidR="00CC7AA3" w:rsidRDefault="00CC7AA3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7E10" w:rsidRPr="00CC7AA3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CC7AA3" w:rsidRPr="00CC7AA3" w:rsidRDefault="00CC7AA3" w:rsidP="00C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A3" w:rsidRPr="00CC7AA3" w:rsidRDefault="00CC7AA3" w:rsidP="00C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61" w:rsidRPr="00826CB5" w:rsidTr="00702261">
        <w:trPr>
          <w:trHeight w:val="347"/>
        </w:trPr>
        <w:tc>
          <w:tcPr>
            <w:tcW w:w="846" w:type="dxa"/>
          </w:tcPr>
          <w:p w:rsidR="002E3261" w:rsidRPr="00826CB5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3261" w:rsidRPr="002E3261" w:rsidRDefault="002E326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14.01.2025</w:t>
            </w:r>
          </w:p>
        </w:tc>
        <w:tc>
          <w:tcPr>
            <w:tcW w:w="7654" w:type="dxa"/>
          </w:tcPr>
          <w:p w:rsidR="002E3261" w:rsidRPr="002E3261" w:rsidRDefault="002E326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 по вопросам предоставления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</w:t>
            </w:r>
          </w:p>
        </w:tc>
        <w:tc>
          <w:tcPr>
            <w:tcW w:w="4394" w:type="dxa"/>
          </w:tcPr>
          <w:p w:rsidR="002E3261" w:rsidRDefault="002E326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3261" w:rsidRPr="002E3261" w:rsidRDefault="002E326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</w:tc>
      </w:tr>
      <w:tr w:rsidR="00CC7AA3" w:rsidRPr="00826CB5" w:rsidTr="00702261">
        <w:trPr>
          <w:trHeight w:val="347"/>
        </w:trPr>
        <w:tc>
          <w:tcPr>
            <w:tcW w:w="846" w:type="dxa"/>
          </w:tcPr>
          <w:p w:rsidR="00CC7AA3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CC7AA3" w:rsidRDefault="00F8137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7654" w:type="dxa"/>
          </w:tcPr>
          <w:p w:rsidR="00CC7AA3" w:rsidRPr="002E3261" w:rsidRDefault="00F8137F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заявок для участия в региональном конкурсе профессионального мастерства педагогов общеобразовательных, дошкольных организаций, учреждений дополнительного образования, а также высшего и среднего профессионального образования «Год учителя закончился, век учителя настал»</w:t>
            </w:r>
          </w:p>
        </w:tc>
        <w:tc>
          <w:tcPr>
            <w:tcW w:w="4394" w:type="dxa"/>
          </w:tcPr>
          <w:p w:rsidR="00CC7AA3" w:rsidRDefault="00F8137F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Т.Ф.</w:t>
            </w:r>
          </w:p>
        </w:tc>
      </w:tr>
    </w:tbl>
    <w:p w:rsidR="00702261" w:rsidRPr="00826CB5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4AC" w:rsidRPr="00826CB5" w:rsidRDefault="007374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РЕГИОНАЛЬНЫХ СОСТАВЛЯЮЩИХ НАЦИОНАЛЬНЫХ ПРОЕКТОВ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826CB5" w:rsidRPr="00826CB5" w:rsidTr="00702261">
        <w:trPr>
          <w:trHeight w:val="347"/>
        </w:trPr>
        <w:tc>
          <w:tcPr>
            <w:tcW w:w="8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№ </w:t>
            </w:r>
            <w:r w:rsidRPr="00826CB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693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06F" w:rsidRPr="00826CB5" w:rsidTr="00702261">
        <w:trPr>
          <w:trHeight w:val="347"/>
        </w:trPr>
        <w:tc>
          <w:tcPr>
            <w:tcW w:w="846" w:type="dxa"/>
          </w:tcPr>
          <w:p w:rsidR="00AB406F" w:rsidRPr="00687E10" w:rsidRDefault="00AB406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406F" w:rsidRPr="00687E10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AB406F" w:rsidRPr="00AB406F" w:rsidRDefault="00AB406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06F">
              <w:rPr>
                <w:rFonts w:ascii="Times New Roman" w:hAnsi="Times New Roman" w:cs="Times New Roman"/>
              </w:rPr>
              <w:t>Унтилова</w:t>
            </w:r>
            <w:proofErr w:type="spellEnd"/>
            <w:r w:rsidRPr="00AB406F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969" w:type="dxa"/>
          </w:tcPr>
          <w:p w:rsidR="001A0F07" w:rsidRDefault="001A0F07" w:rsidP="001A0F0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AB406F" w:rsidRPr="00826CB5" w:rsidRDefault="001A0F07" w:rsidP="001A0F0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</w:tc>
        <w:tc>
          <w:tcPr>
            <w:tcW w:w="5528" w:type="dxa"/>
          </w:tcPr>
          <w:p w:rsidR="001A0F07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A46F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избирательном</w:t>
            </w:r>
            <w:r w:rsidRPr="00A46FAB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№ 8</w:t>
            </w:r>
            <w:r w:rsidRPr="00A46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F07" w:rsidRPr="001A0F07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AB406F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Выездное мероприятие в рамках контроля за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лнением работ по строительству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нового корпуса СОШ №40</w:t>
            </w:r>
          </w:p>
        </w:tc>
        <w:tc>
          <w:tcPr>
            <w:tcW w:w="1701" w:type="dxa"/>
          </w:tcPr>
          <w:p w:rsidR="001A0F07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0F07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уточняется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06F" w:rsidRPr="001A0F07" w:rsidRDefault="00AB406F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06F" w:rsidRPr="00826CB5" w:rsidTr="00702261">
        <w:trPr>
          <w:trHeight w:val="347"/>
        </w:trPr>
        <w:tc>
          <w:tcPr>
            <w:tcW w:w="846" w:type="dxa"/>
          </w:tcPr>
          <w:p w:rsidR="00AB406F" w:rsidRPr="00687E10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</w:tcPr>
          <w:p w:rsidR="00D86F4B" w:rsidRDefault="00D86F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406F" w:rsidRPr="00AB406F" w:rsidRDefault="00D86F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 А.А.</w:t>
            </w:r>
          </w:p>
        </w:tc>
        <w:tc>
          <w:tcPr>
            <w:tcW w:w="3969" w:type="dxa"/>
          </w:tcPr>
          <w:p w:rsidR="001A0F07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F07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ab/>
              <w:t>/Региональный проект «Современная школа»</w:t>
            </w: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07" w:rsidRPr="001A0F07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07" w:rsidRPr="001A0F07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Здравоохранение/Модернизация первичного звена здравоохранения Российской Федерации</w:t>
            </w: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(Камчатский край)</w:t>
            </w: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1A0F07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826CB5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</w:tc>
        <w:tc>
          <w:tcPr>
            <w:tcW w:w="5528" w:type="dxa"/>
          </w:tcPr>
          <w:p w:rsidR="00AB406F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избирательном округе № 13.</w:t>
            </w:r>
          </w:p>
          <w:p w:rsidR="00AB406F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07" w:rsidRPr="001A0F07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рамках контроля за выполнением работ по:</w:t>
            </w:r>
          </w:p>
          <w:p w:rsidR="00AB406F" w:rsidRPr="001A0F07" w:rsidRDefault="00D86F4B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 - с</w:t>
            </w:r>
            <w:r w:rsidR="001A0F07" w:rsidRPr="001A0F07">
              <w:rPr>
                <w:rFonts w:ascii="Times New Roman" w:hAnsi="Times New Roman" w:cs="Times New Roman"/>
                <w:sz w:val="24"/>
                <w:szCs w:val="24"/>
              </w:rPr>
              <w:t>озданию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образования естественно-научной и технологической направленностей «Точка роста» МБОУ «Средняя школа № 5 п. Ключи - 1»</w:t>
            </w:r>
          </w:p>
          <w:p w:rsidR="00AB406F" w:rsidRPr="001A0F07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Default="00D86F4B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1A0F07" w:rsidRPr="001A0F07">
              <w:rPr>
                <w:rFonts w:ascii="Times New Roman" w:hAnsi="Times New Roman" w:cs="Times New Roman"/>
                <w:sz w:val="24"/>
                <w:szCs w:val="24"/>
              </w:rPr>
              <w:t>троительству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07" w:rsidRPr="001A0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>рачебной амбулатории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муниципальный район, 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>Козыревск</w:t>
            </w:r>
            <w:proofErr w:type="spellEnd"/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0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F07" w:rsidRPr="001A0F07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1A0F07" w:rsidRDefault="00D86F4B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1A0F07" w:rsidRPr="001A0F07">
              <w:rPr>
                <w:rFonts w:ascii="Times New Roman" w:hAnsi="Times New Roman" w:cs="Times New Roman"/>
                <w:sz w:val="24"/>
                <w:szCs w:val="24"/>
              </w:rPr>
              <w:t>лагоустройству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="00687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06F" w:rsidRPr="001A0F07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п. Ключи, территория КМНС «Поляна Молодежная»</w:t>
            </w:r>
            <w:r w:rsidR="00D86F4B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п. Ключи, территории КМНС «Поляна Рыбаков»</w:t>
            </w:r>
            <w:r w:rsidR="00D86F4B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п. Ключи, панорамная площадка на въезде в поселок (2 этап)</w:t>
            </w:r>
            <w:r w:rsidR="00D86F4B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п. Ключи, ул. Кирова парк культуры и отдыха «Ключи» (3 этап)</w:t>
            </w:r>
            <w:r w:rsidR="00D86F4B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Крутоберегово</w:t>
            </w:r>
            <w:proofErr w:type="spellEnd"/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, ул. Юби</w:t>
            </w:r>
            <w:r w:rsidR="00D86F4B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лейная, детская игровая площадка;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с. Усть-Камчатск, линия наружного освещения </w:t>
            </w:r>
            <w:proofErr w:type="spellStart"/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. Погодный</w:t>
            </w:r>
            <w:r w:rsidR="00D86F4B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п. Усть-Камчатск, ул. 60 лет Октября, д. 1</w:t>
            </w:r>
            <w:r w:rsidR="001A0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06F" w:rsidRPr="001A0F07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ой базы 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6 п. </w:t>
            </w:r>
            <w:proofErr w:type="spellStart"/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>Козыревск</w:t>
            </w:r>
            <w:proofErr w:type="spellEnd"/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 п. Усть-Камчатск»</w:t>
            </w:r>
            <w:r w:rsidRPr="001A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406F" w:rsidRPr="001A0F07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 5 п. Ключи-1"</w:t>
            </w:r>
          </w:p>
        </w:tc>
        <w:tc>
          <w:tcPr>
            <w:tcW w:w="1701" w:type="dxa"/>
          </w:tcPr>
          <w:p w:rsidR="001A0F07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406F" w:rsidRPr="001A0F07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Дата уточняется</w:t>
            </w:r>
          </w:p>
        </w:tc>
      </w:tr>
      <w:tr w:rsidR="00F8137F" w:rsidRPr="00826CB5" w:rsidTr="00702261">
        <w:trPr>
          <w:trHeight w:val="347"/>
        </w:trPr>
        <w:tc>
          <w:tcPr>
            <w:tcW w:w="846" w:type="dxa"/>
          </w:tcPr>
          <w:p w:rsidR="00F8137F" w:rsidRPr="00687E10" w:rsidRDefault="00862AE8" w:rsidP="00687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</w:rPr>
              <w:t>3</w:t>
            </w:r>
            <w:r w:rsidR="00687E10" w:rsidRPr="00687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8137F" w:rsidRDefault="00F8137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137F" w:rsidRPr="00F8137F" w:rsidRDefault="00F8137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37F">
              <w:rPr>
                <w:rFonts w:ascii="Times New Roman" w:hAnsi="Times New Roman" w:cs="Times New Roman"/>
              </w:rPr>
              <w:t>Романова Т.Ф.</w:t>
            </w:r>
          </w:p>
        </w:tc>
        <w:tc>
          <w:tcPr>
            <w:tcW w:w="3969" w:type="dxa"/>
          </w:tcPr>
          <w:p w:rsidR="00F8137F" w:rsidRPr="00826CB5" w:rsidRDefault="00F8137F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3F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«Здравоохранение»</w:t>
            </w:r>
          </w:p>
        </w:tc>
        <w:tc>
          <w:tcPr>
            <w:tcW w:w="5528" w:type="dxa"/>
          </w:tcPr>
          <w:p w:rsidR="00F8137F" w:rsidRPr="00826CB5" w:rsidRDefault="00F8137F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3F8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врачебной амбулатории в п. Октябрьском </w:t>
            </w:r>
            <w:proofErr w:type="spellStart"/>
            <w:r w:rsidRPr="003453F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453F8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округа»</w:t>
            </w:r>
          </w:p>
        </w:tc>
        <w:tc>
          <w:tcPr>
            <w:tcW w:w="1701" w:type="dxa"/>
          </w:tcPr>
          <w:p w:rsidR="00F8137F" w:rsidRPr="00F8137F" w:rsidRDefault="00F8137F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37F">
              <w:rPr>
                <w:rFonts w:ascii="Times New Roman" w:hAnsi="Times New Roman" w:cs="Times New Roman"/>
              </w:rPr>
              <w:t>Январь-март 2025 года</w:t>
            </w:r>
          </w:p>
        </w:tc>
      </w:tr>
      <w:tr w:rsidR="007516FC" w:rsidRPr="00826CB5" w:rsidTr="00702261">
        <w:trPr>
          <w:trHeight w:val="347"/>
        </w:trPr>
        <w:tc>
          <w:tcPr>
            <w:tcW w:w="846" w:type="dxa"/>
          </w:tcPr>
          <w:p w:rsidR="007516FC" w:rsidRPr="00687E10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3" w:type="dxa"/>
          </w:tcPr>
          <w:p w:rsidR="007516FC" w:rsidRDefault="007516F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Мананников М.М.</w:t>
            </w:r>
          </w:p>
        </w:tc>
        <w:tc>
          <w:tcPr>
            <w:tcW w:w="3969" w:type="dxa"/>
          </w:tcPr>
          <w:p w:rsidR="007516FC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7516FC" w:rsidRPr="003453F8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«Жилье и городская среда»</w:t>
            </w:r>
          </w:p>
        </w:tc>
        <w:tc>
          <w:tcPr>
            <w:tcW w:w="5528" w:type="dxa"/>
          </w:tcPr>
          <w:p w:rsidR="007516FC" w:rsidRPr="003453F8" w:rsidRDefault="007516FC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(Благоустройство парка отдыха по пр. Космонавтов в с. Мильково)</w:t>
            </w:r>
          </w:p>
        </w:tc>
        <w:tc>
          <w:tcPr>
            <w:tcW w:w="1701" w:type="dxa"/>
          </w:tcPr>
          <w:p w:rsidR="007516FC" w:rsidRPr="00F8137F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уточняется</w:t>
            </w:r>
          </w:p>
        </w:tc>
      </w:tr>
      <w:tr w:rsidR="007516FC" w:rsidRPr="00826CB5" w:rsidTr="00702261">
        <w:trPr>
          <w:trHeight w:val="347"/>
        </w:trPr>
        <w:tc>
          <w:tcPr>
            <w:tcW w:w="846" w:type="dxa"/>
          </w:tcPr>
          <w:p w:rsidR="007516FC" w:rsidRPr="00687E10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7516FC" w:rsidRDefault="007516F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Мананников М.М.</w:t>
            </w:r>
          </w:p>
        </w:tc>
        <w:tc>
          <w:tcPr>
            <w:tcW w:w="3969" w:type="dxa"/>
          </w:tcPr>
          <w:p w:rsidR="007516FC" w:rsidRDefault="007516FC" w:rsidP="007516F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7516FC" w:rsidRPr="003453F8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</w:tc>
        <w:tc>
          <w:tcPr>
            <w:tcW w:w="5528" w:type="dxa"/>
          </w:tcPr>
          <w:p w:rsidR="007516FC" w:rsidRDefault="007516FC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</w:tcPr>
          <w:p w:rsidR="007516FC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уточняется</w:t>
            </w:r>
          </w:p>
        </w:tc>
      </w:tr>
      <w:tr w:rsidR="007516FC" w:rsidRPr="00826CB5" w:rsidTr="00702261">
        <w:trPr>
          <w:trHeight w:val="347"/>
        </w:trPr>
        <w:tc>
          <w:tcPr>
            <w:tcW w:w="846" w:type="dxa"/>
          </w:tcPr>
          <w:p w:rsidR="007516FC" w:rsidRPr="00687E10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E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7516FC" w:rsidRDefault="007516F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Мананников М.М.</w:t>
            </w:r>
          </w:p>
        </w:tc>
        <w:tc>
          <w:tcPr>
            <w:tcW w:w="3969" w:type="dxa"/>
          </w:tcPr>
          <w:p w:rsidR="007516FC" w:rsidRDefault="007516FC" w:rsidP="007516F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7516FC" w:rsidRPr="003453F8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«Здравоохранение»</w:t>
            </w:r>
          </w:p>
        </w:tc>
        <w:tc>
          <w:tcPr>
            <w:tcW w:w="5528" w:type="dxa"/>
          </w:tcPr>
          <w:p w:rsidR="007516FC" w:rsidRDefault="007516FC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(Приобретение основных средств ГБУЗ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701" w:type="dxa"/>
          </w:tcPr>
          <w:p w:rsidR="007516FC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уточняется</w:t>
            </w:r>
          </w:p>
        </w:tc>
      </w:tr>
    </w:tbl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09" w:rsidRPr="00790E26" w:rsidRDefault="0055740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26CB5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946"/>
        <w:gridCol w:w="4110"/>
      </w:tblGrid>
      <w:tr w:rsidR="0038054B" w:rsidRPr="00826CB5" w:rsidTr="00977F71">
        <w:trPr>
          <w:trHeight w:val="347"/>
        </w:trPr>
        <w:tc>
          <w:tcPr>
            <w:tcW w:w="3681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69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110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ФИО депутата </w:t>
            </w:r>
          </w:p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Законодательного Собрания</w:t>
            </w:r>
          </w:p>
        </w:tc>
      </w:tr>
      <w:tr w:rsidR="00294DF2" w:rsidRPr="00826CB5" w:rsidTr="00977F71">
        <w:trPr>
          <w:trHeight w:val="964"/>
        </w:trPr>
        <w:tc>
          <w:tcPr>
            <w:tcW w:w="3681" w:type="dxa"/>
          </w:tcPr>
          <w:p w:rsidR="00EE4B2C" w:rsidRPr="009575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9575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9575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5BC">
              <w:rPr>
                <w:rFonts w:ascii="Times New Roman" w:hAnsi="Times New Roman" w:cs="Times New Roman"/>
                <w:b/>
                <w:color w:val="000000" w:themeColor="text1"/>
              </w:rPr>
              <w:t>8 914 993 16 39</w:t>
            </w:r>
          </w:p>
          <w:p w:rsidR="000F7568" w:rsidRPr="009575BC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</w:rPr>
              <w:t>+ 7 (4152) 41-10-60</w:t>
            </w:r>
          </w:p>
        </w:tc>
        <w:tc>
          <w:tcPr>
            <w:tcW w:w="6946" w:type="dxa"/>
          </w:tcPr>
          <w:p w:rsidR="00FE5D90" w:rsidRPr="009575BC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9575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95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амчатский, ул. </w:t>
            </w:r>
            <w:proofErr w:type="spellStart"/>
            <w:r w:rsidR="00D60CA1" w:rsidRPr="0095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Вольского</w:t>
            </w:r>
            <w:proofErr w:type="spellEnd"/>
            <w:r w:rsidR="00D60CA1" w:rsidRPr="0095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4110" w:type="dxa"/>
          </w:tcPr>
          <w:p w:rsidR="00FE5D90" w:rsidRPr="009575BC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9575BC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9575BC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BD1D34" w:rsidRPr="00826CB5" w:rsidTr="00977F71">
        <w:trPr>
          <w:trHeight w:val="347"/>
        </w:trPr>
        <w:tc>
          <w:tcPr>
            <w:tcW w:w="3681" w:type="dxa"/>
          </w:tcPr>
          <w:p w:rsidR="00BD1D34" w:rsidRPr="009575BC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D34" w:rsidRPr="009575BC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января 2025</w:t>
            </w:r>
            <w:r w:rsidR="00BD1D34"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1D34" w:rsidRPr="009575BC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BD1D34" w:rsidRPr="009575BC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826CB5" w:rsidRPr="009575BC" w:rsidRDefault="00826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D34" w:rsidRPr="009575BC" w:rsidRDefault="00BD1D3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C0F0D" w:rsidRPr="009575BC" w:rsidRDefault="005C0F0D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САЙДАЧАКОВ</w:t>
            </w:r>
          </w:p>
          <w:p w:rsidR="00BD1D34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Валерьевич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января 2025</w:t>
            </w:r>
          </w:p>
          <w:p w:rsidR="009575BC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Pr="009575BC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10:00 -13:00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  <w:r w:rsid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Евгений </w:t>
            </w:r>
            <w:proofErr w:type="spellStart"/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Аликович</w:t>
            </w:r>
            <w:proofErr w:type="spellEnd"/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r w:rsid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10:00-13:00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Владимирович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Владимировна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</w:t>
            </w:r>
          </w:p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 Юрьевич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января 2025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575BC" w:rsidRPr="009575BC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9575BC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Default="005450A7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 2025</w:t>
            </w:r>
          </w:p>
          <w:p w:rsidR="005450A7" w:rsidRDefault="005450A7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5450A7" w:rsidRDefault="005450A7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10:00 -13:00</w:t>
            </w:r>
          </w:p>
        </w:tc>
        <w:tc>
          <w:tcPr>
            <w:tcW w:w="6946" w:type="dxa"/>
          </w:tcPr>
          <w:p w:rsidR="009575BC" w:rsidRPr="009575BC" w:rsidRDefault="00BA4CA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BA4CA2" w:rsidRPr="00BA4CA2" w:rsidRDefault="00BA4CA2" w:rsidP="00BA4CA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9575BC" w:rsidRDefault="00BA4CA2" w:rsidP="00BA4CA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BA4CA2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 2025</w:t>
            </w:r>
          </w:p>
          <w:p w:rsidR="00BA4CA2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9575BC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9575BC" w:rsidRPr="009575BC" w:rsidRDefault="00BA4CA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57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BA4CA2" w:rsidRPr="00BA4CA2" w:rsidRDefault="00BA4CA2" w:rsidP="00BA4CA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9575BC" w:rsidRDefault="00BA4CA2" w:rsidP="00BA4CA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BA4CA2" w:rsidRPr="00977F71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января 2025</w:t>
            </w:r>
          </w:p>
          <w:p w:rsidR="00BA4CA2" w:rsidRPr="00977F71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9575BC" w:rsidRPr="00977F71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BA4CA2" w:rsidRPr="00977F71" w:rsidRDefault="00BA4CA2" w:rsidP="00BA4CA2">
            <w:pPr>
              <w:pStyle w:val="a7"/>
              <w:spacing w:line="230" w:lineRule="auto"/>
              <w:rPr>
                <w:color w:val="000000" w:themeColor="text1"/>
              </w:rPr>
            </w:pPr>
            <w:r w:rsidRPr="00977F71">
              <w:rPr>
                <w:color w:val="000000" w:themeColor="text1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9575BC" w:rsidRPr="00977F71" w:rsidRDefault="00BA4CA2" w:rsidP="00BA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977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977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42-51-75, 42-53-65)</w:t>
            </w:r>
          </w:p>
        </w:tc>
        <w:tc>
          <w:tcPr>
            <w:tcW w:w="4110" w:type="dxa"/>
          </w:tcPr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9575BC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</w:tc>
      </w:tr>
      <w:tr w:rsidR="00BA4CA2" w:rsidRPr="00826CB5" w:rsidTr="00977F71">
        <w:trPr>
          <w:trHeight w:val="347"/>
        </w:trPr>
        <w:tc>
          <w:tcPr>
            <w:tcW w:w="3681" w:type="dxa"/>
          </w:tcPr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января 2025</w:t>
            </w:r>
          </w:p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BA4CA2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BA4CA2" w:rsidRPr="00977F71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социальной политике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предварительной записи в соответствии с направлением деятельности постоянного комитета </w:t>
            </w:r>
            <w:proofErr w:type="spellStart"/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42-05-32,42-53-65)</w:t>
            </w:r>
          </w:p>
        </w:tc>
        <w:tc>
          <w:tcPr>
            <w:tcW w:w="4110" w:type="dxa"/>
          </w:tcPr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BA4CA2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</w:p>
        </w:tc>
      </w:tr>
      <w:tr w:rsidR="00BA4CA2" w:rsidRPr="00826CB5" w:rsidTr="00977F71">
        <w:trPr>
          <w:trHeight w:val="347"/>
        </w:trPr>
        <w:tc>
          <w:tcPr>
            <w:tcW w:w="3681" w:type="dxa"/>
          </w:tcPr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 2025</w:t>
            </w:r>
          </w:p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A4CA2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BA4CA2" w:rsidRPr="009C67D9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 предварительной записи в соответствии с направлением деятельности</w:t>
            </w:r>
            <w:r w:rsidR="009C67D9"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постоянного комитета </w:t>
            </w:r>
            <w:proofErr w:type="spellStart"/>
            <w:r w:rsidR="009C67D9"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="009C67D9"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</w:t>
            </w:r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41-05-87; 42-53-65</w:t>
            </w:r>
          </w:p>
        </w:tc>
        <w:tc>
          <w:tcPr>
            <w:tcW w:w="4110" w:type="dxa"/>
          </w:tcPr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</w:p>
          <w:p w:rsidR="00BA4CA2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Владимировна</w:t>
            </w:r>
          </w:p>
        </w:tc>
      </w:tr>
      <w:tr w:rsidR="00BA4CA2" w:rsidRPr="00826CB5" w:rsidTr="00977F71">
        <w:trPr>
          <w:trHeight w:val="347"/>
        </w:trPr>
        <w:tc>
          <w:tcPr>
            <w:tcW w:w="3681" w:type="dxa"/>
          </w:tcPr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 2025</w:t>
            </w:r>
          </w:p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A4CA2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BA4CA2" w:rsidRPr="009575BC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комитета, </w:t>
            </w:r>
            <w:proofErr w:type="spellStart"/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42-09-39,42-53-65)</w:t>
            </w:r>
          </w:p>
        </w:tc>
        <w:tc>
          <w:tcPr>
            <w:tcW w:w="4110" w:type="dxa"/>
          </w:tcPr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BA4CA2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</w:tc>
      </w:tr>
      <w:tr w:rsidR="00BA4CA2" w:rsidRPr="00826CB5" w:rsidTr="00977F71">
        <w:trPr>
          <w:trHeight w:val="347"/>
        </w:trPr>
        <w:tc>
          <w:tcPr>
            <w:tcW w:w="3681" w:type="dxa"/>
          </w:tcPr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 2025</w:t>
            </w:r>
          </w:p>
          <w:p w:rsidR="00977F71" w:rsidRPr="00977F71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A4CA2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977F71" w:rsidRPr="00977F71" w:rsidRDefault="00977F71" w:rsidP="00977F71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977F71">
              <w:rPr>
                <w:color w:val="000000" w:themeColor="text1"/>
                <w:lang w:eastAsia="ru-RU" w:bidi="ru-RU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BA4CA2" w:rsidRPr="009C67D9" w:rsidRDefault="00977F71" w:rsidP="0097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9C6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42-05-12. 42-53-65)</w:t>
            </w:r>
          </w:p>
        </w:tc>
        <w:tc>
          <w:tcPr>
            <w:tcW w:w="4110" w:type="dxa"/>
          </w:tcPr>
          <w:p w:rsidR="00977F71" w:rsidRPr="00977F71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</w:t>
            </w:r>
          </w:p>
          <w:p w:rsidR="00BA4CA2" w:rsidRDefault="00977F71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</w:tc>
      </w:tr>
      <w:tr w:rsidR="00977F71" w:rsidRPr="00826CB5" w:rsidTr="00977F71">
        <w:trPr>
          <w:trHeight w:val="347"/>
        </w:trPr>
        <w:tc>
          <w:tcPr>
            <w:tcW w:w="3681" w:type="dxa"/>
          </w:tcPr>
          <w:p w:rsidR="00977F71" w:rsidRPr="00CC7AA3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 и</w:t>
            </w:r>
          </w:p>
          <w:p w:rsidR="00977F71" w:rsidRPr="00CC7AA3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месяца</w:t>
            </w:r>
          </w:p>
          <w:p w:rsidR="00977F71" w:rsidRPr="00CC7AA3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946" w:type="dxa"/>
          </w:tcPr>
          <w:p w:rsidR="00977F71" w:rsidRPr="00CC7AA3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CC7AA3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пр. Победы, 20, оф. 3</w:t>
            </w:r>
          </w:p>
        </w:tc>
        <w:tc>
          <w:tcPr>
            <w:tcW w:w="4110" w:type="dxa"/>
          </w:tcPr>
          <w:p w:rsidR="00977F71" w:rsidRPr="00CC7AA3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CC7AA3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БОБРОВСКИХ</w:t>
            </w:r>
          </w:p>
          <w:p w:rsidR="00977F71" w:rsidRPr="00CC7AA3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</w:tc>
      </w:tr>
      <w:tr w:rsidR="00977F71" w:rsidRPr="00826CB5" w:rsidTr="00977F71">
        <w:trPr>
          <w:trHeight w:val="347"/>
        </w:trPr>
        <w:tc>
          <w:tcPr>
            <w:tcW w:w="3681" w:type="dxa"/>
          </w:tcPr>
          <w:p w:rsidR="00977F71" w:rsidRPr="00CC7AA3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977F71" w:rsidRPr="00CC7AA3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946" w:type="dxa"/>
          </w:tcPr>
          <w:p w:rsidR="00977F71" w:rsidRPr="00CC7AA3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CC7AA3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Вилючинск</w:t>
            </w:r>
            <w:proofErr w:type="spellEnd"/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Кронштадтская, д. 7 кв. 17</w:t>
            </w:r>
          </w:p>
          <w:p w:rsidR="00977F71" w:rsidRPr="00CC7AA3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7F71" w:rsidRPr="00CC7AA3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CC7AA3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977F71" w:rsidRPr="00CC7AA3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proofErr w:type="spellStart"/>
            <w:r w:rsidRPr="00CC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Демьянович</w:t>
            </w:r>
            <w:proofErr w:type="spellEnd"/>
          </w:p>
        </w:tc>
      </w:tr>
    </w:tbl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826CB5" w:rsidRPr="00826CB5" w:rsidTr="00580289">
        <w:trPr>
          <w:trHeight w:val="498"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8054B" w:rsidRPr="00826CB5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8054B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C22D8D" w:rsidRPr="00826CB5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37F" w:rsidRPr="00826CB5" w:rsidTr="00580289">
        <w:trPr>
          <w:trHeight w:val="498"/>
        </w:trPr>
        <w:tc>
          <w:tcPr>
            <w:tcW w:w="562" w:type="dxa"/>
          </w:tcPr>
          <w:p w:rsidR="00F8137F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8137F" w:rsidRPr="00862AE8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F8137F" w:rsidRP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– Рождество Христово. Торжественный Рождественский Крестный ход</w:t>
            </w:r>
          </w:p>
        </w:tc>
        <w:tc>
          <w:tcPr>
            <w:tcW w:w="2126" w:type="dxa"/>
          </w:tcPr>
          <w:p w:rsidR="00F8137F" w:rsidRPr="00883B58" w:rsidRDefault="00862AE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58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</w:tr>
      <w:tr w:rsidR="00F8137F" w:rsidRPr="00826CB5" w:rsidTr="00580289">
        <w:trPr>
          <w:trHeight w:val="498"/>
        </w:trPr>
        <w:tc>
          <w:tcPr>
            <w:tcW w:w="562" w:type="dxa"/>
          </w:tcPr>
          <w:p w:rsidR="00F8137F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8137F" w:rsidRPr="00862AE8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F8137F" w:rsidRP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работников Прокуратуры Российской Федерации</w:t>
            </w:r>
          </w:p>
        </w:tc>
        <w:tc>
          <w:tcPr>
            <w:tcW w:w="2126" w:type="dxa"/>
          </w:tcPr>
          <w:p w:rsidR="00F8137F" w:rsidRPr="00883B58" w:rsidRDefault="00862AE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58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</w:tr>
      <w:tr w:rsidR="00F8137F" w:rsidRPr="00826CB5" w:rsidTr="00580289">
        <w:trPr>
          <w:trHeight w:val="498"/>
        </w:trPr>
        <w:tc>
          <w:tcPr>
            <w:tcW w:w="562" w:type="dxa"/>
          </w:tcPr>
          <w:p w:rsidR="00F8137F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8137F" w:rsidRPr="00862AE8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F8137F" w:rsidRP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Губернатора Камчатского края в честь Дня российской печати</w:t>
            </w:r>
          </w:p>
        </w:tc>
        <w:tc>
          <w:tcPr>
            <w:tcW w:w="2126" w:type="dxa"/>
          </w:tcPr>
          <w:p w:rsidR="00F8137F" w:rsidRPr="00883B58" w:rsidRDefault="00862AE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5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862AE8" w:rsidRPr="00826CB5" w:rsidTr="00580289">
        <w:trPr>
          <w:trHeight w:val="498"/>
        </w:trPr>
        <w:tc>
          <w:tcPr>
            <w:tcW w:w="56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62AE8" w:rsidRPr="00862AE8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«Камчатка Фронту»</w:t>
            </w:r>
          </w:p>
        </w:tc>
        <w:tc>
          <w:tcPr>
            <w:tcW w:w="2126" w:type="dxa"/>
          </w:tcPr>
          <w:p w:rsidR="00862AE8" w:rsidRPr="00883B58" w:rsidRDefault="00862AE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58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862AE8" w:rsidRPr="00826CB5" w:rsidTr="00580289">
        <w:trPr>
          <w:trHeight w:val="498"/>
        </w:trPr>
        <w:tc>
          <w:tcPr>
            <w:tcW w:w="56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2AE8" w:rsidRPr="00862AE8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российского студенчества</w:t>
            </w:r>
          </w:p>
        </w:tc>
        <w:tc>
          <w:tcPr>
            <w:tcW w:w="2126" w:type="dxa"/>
          </w:tcPr>
          <w:p w:rsidR="00862AE8" w:rsidRPr="00883B58" w:rsidRDefault="00862AE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58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</w:tr>
      <w:tr w:rsidR="00862AE8" w:rsidRPr="00826CB5" w:rsidTr="00580289">
        <w:trPr>
          <w:trHeight w:val="498"/>
        </w:trPr>
        <w:tc>
          <w:tcPr>
            <w:tcW w:w="56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62AE8" w:rsidRPr="00862AE8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862A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рождения заслуженного работника культуры РСФСР, заслуженного артиста РФ, организатора художественного руководителя и дирижера Камчатского края камерного оркестра Георгия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</w:p>
        </w:tc>
        <w:tc>
          <w:tcPr>
            <w:tcW w:w="2126" w:type="dxa"/>
          </w:tcPr>
          <w:p w:rsidR="00862AE8" w:rsidRPr="00883B58" w:rsidRDefault="00862AE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5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</w:tbl>
    <w:p w:rsidR="000B5025" w:rsidRPr="002E3261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5025" w:rsidRPr="002E3261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09A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009A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009A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2E3261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326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XII</w:t>
      </w:r>
      <w:r w:rsidRPr="002E3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2E3261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F8137F" w:rsidRPr="002E3261" w:rsidTr="00F8137F">
        <w:trPr>
          <w:trHeight w:val="303"/>
        </w:trPr>
        <w:tc>
          <w:tcPr>
            <w:tcW w:w="562" w:type="dxa"/>
          </w:tcPr>
          <w:p w:rsidR="0038054B" w:rsidRPr="00F8137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F8137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F8137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F8137F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F8137F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F8137F" w:rsidRPr="002E3261" w:rsidTr="00F8137F">
        <w:trPr>
          <w:trHeight w:val="303"/>
        </w:trPr>
        <w:tc>
          <w:tcPr>
            <w:tcW w:w="562" w:type="dxa"/>
          </w:tcPr>
          <w:p w:rsidR="00F8137F" w:rsidRPr="00687E10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8137F" w:rsidRPr="00DA0B85" w:rsidRDefault="00F8137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Pr="00DA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8647" w:type="dxa"/>
          </w:tcPr>
          <w:p w:rsidR="00F8137F" w:rsidRPr="00F8137F" w:rsidRDefault="00F8137F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группе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</w:t>
            </w:r>
          </w:p>
        </w:tc>
        <w:tc>
          <w:tcPr>
            <w:tcW w:w="2126" w:type="dxa"/>
          </w:tcPr>
          <w:p w:rsidR="00862AE8" w:rsidRPr="003F751E" w:rsidRDefault="00862AE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7F" w:rsidRPr="003F751E" w:rsidRDefault="00F8137F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09.01.2025</w:t>
            </w:r>
          </w:p>
        </w:tc>
      </w:tr>
      <w:tr w:rsidR="00862AE8" w:rsidRPr="002E3261" w:rsidTr="00F8137F">
        <w:trPr>
          <w:trHeight w:val="303"/>
        </w:trPr>
        <w:tc>
          <w:tcPr>
            <w:tcW w:w="562" w:type="dxa"/>
          </w:tcPr>
          <w:p w:rsidR="00862AE8" w:rsidRPr="00687E10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  <w:proofErr w:type="spellStart"/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ЗСКк</w:t>
            </w:r>
            <w:proofErr w:type="spellEnd"/>
          </w:p>
        </w:tc>
        <w:tc>
          <w:tcPr>
            <w:tcW w:w="8647" w:type="dxa"/>
          </w:tcPr>
          <w:p w:rsidR="00862AE8" w:rsidRDefault="00862AE8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862AE8" w:rsidRPr="003F751E" w:rsidRDefault="00862AE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</w:t>
            </w:r>
          </w:p>
        </w:tc>
      </w:tr>
      <w:tr w:rsidR="007516FC" w:rsidRPr="002E3261" w:rsidTr="00F8137F">
        <w:trPr>
          <w:trHeight w:val="303"/>
        </w:trPr>
        <w:tc>
          <w:tcPr>
            <w:tcW w:w="562" w:type="dxa"/>
          </w:tcPr>
          <w:p w:rsidR="007516FC" w:rsidRPr="00687E10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516FC" w:rsidRPr="007516FC" w:rsidRDefault="007516F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7516FC" w:rsidRDefault="007516FC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отбору канд</w:t>
            </w:r>
            <w:r w:rsidR="00883B58">
              <w:rPr>
                <w:rFonts w:ascii="Times New Roman" w:hAnsi="Times New Roman" w:cs="Times New Roman"/>
                <w:sz w:val="24"/>
                <w:szCs w:val="24"/>
              </w:rPr>
              <w:t xml:space="preserve">идатур на должность Главы </w:t>
            </w:r>
            <w:proofErr w:type="spellStart"/>
            <w:r w:rsidR="00883B5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883B5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амчатского муниципального округа Камчатского края</w:t>
            </w:r>
          </w:p>
        </w:tc>
        <w:tc>
          <w:tcPr>
            <w:tcW w:w="2126" w:type="dxa"/>
          </w:tcPr>
          <w:p w:rsidR="007516FC" w:rsidRPr="003F751E" w:rsidRDefault="00A16BC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7516FC" w:rsidRPr="002E3261" w:rsidTr="00F8137F">
        <w:trPr>
          <w:trHeight w:val="303"/>
        </w:trPr>
        <w:tc>
          <w:tcPr>
            <w:tcW w:w="562" w:type="dxa"/>
          </w:tcPr>
          <w:p w:rsidR="007516FC" w:rsidRPr="00687E10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516FC" w:rsidRPr="007516FC" w:rsidRDefault="007516F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7516FC" w:rsidRDefault="00A16BC9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вопросам помилования на территории Камчатского края</w:t>
            </w:r>
          </w:p>
        </w:tc>
        <w:tc>
          <w:tcPr>
            <w:tcW w:w="2126" w:type="dxa"/>
          </w:tcPr>
          <w:p w:rsidR="007516FC" w:rsidRPr="003F751E" w:rsidRDefault="00A16BC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7516FC" w:rsidRPr="002E3261" w:rsidTr="00F8137F">
        <w:trPr>
          <w:trHeight w:val="303"/>
        </w:trPr>
        <w:tc>
          <w:tcPr>
            <w:tcW w:w="562" w:type="dxa"/>
          </w:tcPr>
          <w:p w:rsidR="007516FC" w:rsidRPr="00687E10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516FC" w:rsidRPr="007516FC" w:rsidRDefault="007516F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7516FC" w:rsidRDefault="00A16BC9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F751E">
              <w:rPr>
                <w:rFonts w:ascii="Times New Roman" w:hAnsi="Times New Roman" w:cs="Times New Roman"/>
                <w:sz w:val="24"/>
                <w:szCs w:val="24"/>
              </w:rPr>
              <w:t>комиссии по присвоению звания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етеран труда» в Камчатском крае</w:t>
            </w:r>
          </w:p>
        </w:tc>
        <w:tc>
          <w:tcPr>
            <w:tcW w:w="2126" w:type="dxa"/>
          </w:tcPr>
          <w:p w:rsidR="007516FC" w:rsidRPr="003F751E" w:rsidRDefault="00A16BC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687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Pr="00AB4F36" w:rsidRDefault="00F8137F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работе отраслевой группы Инвестиционного совета в Камчатском крае по развитию АПК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Координационного совета по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Координационного совета по развитию туризма в Камчатском крае</w:t>
            </w:r>
          </w:p>
          <w:p w:rsidR="00F8137F" w:rsidRPr="00AB4F36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Копылов А.А.,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Pr="00AB4F36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О.В.,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Межведомственной рабочей группы по выработке решений по вопросам функционирования и развития системы ООПТ регионального значения в Камчатском крае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отраслевой группы Инвестиционного совета в Камчатском крае по развитию минерально-сырьевого комплекса 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Копылов А.А.,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Камчатского </w:t>
            </w:r>
            <w:proofErr w:type="spellStart"/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AB4F36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F8137F" w:rsidRPr="00AB4F36" w:rsidRDefault="00F8137F" w:rsidP="007516F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Копылов А.А.,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рабочей группы по подготовке предложений в действующее законодательство по совершенствованию правового регулирования отношений в </w:t>
            </w:r>
            <w:r w:rsidRPr="00AB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охраны морских млекопитающих в территориальных водах Российской Федерации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рабочей группы по инвентаризации и оптимизации системы мер социальной поддержки, предоставляемых в Камчатском крае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рабочей группы по развитию экспорта продукции агропромышленного комплекса Камчатского края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"Межведомственное и межсекторное взаимодействие" Регионального социального стандарта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по качеству жизни в Камчатском крае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улучшению инвестиционного климата в агропромышленном комплексе Камчатского края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Pr="00AB4F36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Стратегического комитета по реализации Стратегии социально-экономического развития Камчатского края на период до 2035 года по направлению "Экология"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647" w:type="dxa"/>
          </w:tcPr>
          <w:p w:rsidR="00F8137F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организационного комитета "Дни туризма в Камчатском крае"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Pr="00163B81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Стратегического комитета "Современное государственное управление. Цифровая трансформация"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F8137F" w:rsidRPr="009B722B" w:rsidTr="00F8137F">
        <w:trPr>
          <w:trHeight w:val="303"/>
        </w:trPr>
        <w:tc>
          <w:tcPr>
            <w:tcW w:w="562" w:type="dxa"/>
          </w:tcPr>
          <w:p w:rsidR="00F8137F" w:rsidRDefault="00687E10" w:rsidP="0075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F8137F" w:rsidRPr="00AB4F36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8137F" w:rsidRDefault="00F8137F" w:rsidP="0075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конкурсной комиссии ежегодного конкурса "Лидер качества Камчатского края"</w:t>
            </w:r>
          </w:p>
        </w:tc>
        <w:tc>
          <w:tcPr>
            <w:tcW w:w="2126" w:type="dxa"/>
          </w:tcPr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7F" w:rsidRPr="009B722B" w:rsidRDefault="00F8137F" w:rsidP="0075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B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</w:tbl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33866" w:rsidRDefault="0043386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5C6D23" w:rsidRDefault="005C6D2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5C6D23" w:rsidRDefault="005C6D2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34116" w:rsidRDefault="0033411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34116" w:rsidRDefault="0033411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34116" w:rsidRDefault="0033411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34116" w:rsidRDefault="0033411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009A3" w:rsidRDefault="004009A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009A3" w:rsidRDefault="004009A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009A3" w:rsidRDefault="004009A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826CB5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9E1865">
        <w:rPr>
          <w:rFonts w:ascii="Times New Roman" w:hAnsi="Times New Roman" w:cs="Times New Roman"/>
          <w:sz w:val="24"/>
          <w:szCs w:val="24"/>
        </w:rPr>
        <w:t>р</w:t>
      </w:r>
      <w:r w:rsidR="00E57C0D" w:rsidRPr="00826CB5">
        <w:rPr>
          <w:rFonts w:ascii="Times New Roman" w:hAnsi="Times New Roman" w:cs="Times New Roman"/>
          <w:sz w:val="24"/>
          <w:szCs w:val="24"/>
        </w:rPr>
        <w:t>иложение 1</w:t>
      </w:r>
    </w:p>
    <w:p w:rsidR="00312E13" w:rsidRPr="00826CB5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826CB5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на __</w:t>
      </w:r>
      <w:r w:rsidR="00A16BC9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A16BC9">
        <w:rPr>
          <w:rFonts w:ascii="Times New Roman" w:hAnsi="Times New Roman" w:cs="Times New Roman"/>
          <w:sz w:val="24"/>
          <w:szCs w:val="24"/>
        </w:rPr>
        <w:t>___ 2025</w:t>
      </w:r>
      <w:r w:rsidRPr="00826CB5">
        <w:rPr>
          <w:rFonts w:ascii="Times New Roman" w:hAnsi="Times New Roman" w:cs="Times New Roman"/>
          <w:sz w:val="24"/>
          <w:szCs w:val="24"/>
        </w:rPr>
        <w:t xml:space="preserve"> </w:t>
      </w:r>
      <w:r w:rsidR="00E57C0D" w:rsidRPr="00826CB5">
        <w:rPr>
          <w:rFonts w:ascii="Times New Roman" w:hAnsi="Times New Roman" w:cs="Times New Roman"/>
          <w:sz w:val="24"/>
          <w:szCs w:val="24"/>
        </w:rPr>
        <w:t>г.</w:t>
      </w: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СОТРУДНИКОВ АППАРАТА ЗАКОНОДАТЕЛЬНОГО СОБРАНИЯ</w:t>
      </w:r>
      <w:r w:rsidRPr="00826CB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  <w:gridCol w:w="4677"/>
      </w:tblGrid>
      <w:tr w:rsidR="0038054B" w:rsidRPr="00826CB5" w:rsidTr="00AA7108">
        <w:trPr>
          <w:trHeight w:val="347"/>
        </w:trPr>
        <w:tc>
          <w:tcPr>
            <w:tcW w:w="3539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521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677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98" w:rsidRPr="00A16BC9" w:rsidRDefault="00F8137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12.</w:t>
            </w:r>
            <w:r w:rsidR="00A16BC9">
              <w:rPr>
                <w:rFonts w:ascii="Times New Roman" w:hAnsi="Times New Roman" w:cs="Times New Roman"/>
                <w:sz w:val="26"/>
                <w:szCs w:val="26"/>
              </w:rPr>
              <w:t>01.2025-16.01.2025</w:t>
            </w:r>
          </w:p>
        </w:tc>
        <w:tc>
          <w:tcPr>
            <w:tcW w:w="6521" w:type="dxa"/>
          </w:tcPr>
          <w:p w:rsidR="00EB4098" w:rsidRPr="00826CB5" w:rsidRDefault="00A16BC9" w:rsidP="00EB40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B4098" w:rsidRPr="00A16BC9" w:rsidRDefault="00A16BC9" w:rsidP="00A16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9">
              <w:rPr>
                <w:rFonts w:ascii="Times New Roman" w:hAnsi="Times New Roman" w:cs="Times New Roman"/>
                <w:sz w:val="24"/>
                <w:szCs w:val="24"/>
              </w:rPr>
              <w:t>для участия в заседании Совета контрольно-счетных органов Счетной палаты Российской Федерации и торжественных мероприятиях, посвященных 30-летию со дня образования Счетной палаты Российской Федерации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98" w:rsidRPr="00826CB5" w:rsidRDefault="00A16BC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Лозовский С.В.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EB4098" w:rsidRPr="00A16BC9" w:rsidRDefault="00A16BC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BC9">
              <w:rPr>
                <w:rFonts w:ascii="Times New Roman" w:hAnsi="Times New Roman" w:cs="Times New Roman"/>
                <w:sz w:val="26"/>
                <w:szCs w:val="26"/>
              </w:rPr>
              <w:t>27.01.2025-01.02.2025</w:t>
            </w:r>
          </w:p>
        </w:tc>
        <w:tc>
          <w:tcPr>
            <w:tcW w:w="6521" w:type="dxa"/>
          </w:tcPr>
          <w:p w:rsidR="00EB4098" w:rsidRPr="00A16BC9" w:rsidRDefault="00A16BC9" w:rsidP="00A16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16BC9" w:rsidRPr="00A16BC9" w:rsidRDefault="00A16BC9" w:rsidP="00A16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9">
              <w:rPr>
                <w:rFonts w:ascii="Times New Roman" w:hAnsi="Times New Roman" w:cs="Times New Roman"/>
                <w:sz w:val="24"/>
                <w:szCs w:val="24"/>
              </w:rPr>
              <w:t>для участия в XXXIII Международных Рождественских образовательных чтениях «80-летие Великой Победы: память и духовный опыт»</w:t>
            </w:r>
          </w:p>
          <w:p w:rsidR="00A16BC9" w:rsidRPr="00A16BC9" w:rsidRDefault="00A16BC9" w:rsidP="00A16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16BC9" w:rsidRDefault="00A16BC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4098" w:rsidRPr="00A16BC9" w:rsidRDefault="00A16BC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BC9">
              <w:rPr>
                <w:rFonts w:ascii="Times New Roman" w:hAnsi="Times New Roman" w:cs="Times New Roman"/>
              </w:rPr>
              <w:t>Агеев В.А.</w:t>
            </w:r>
          </w:p>
        </w:tc>
      </w:tr>
    </w:tbl>
    <w:p w:rsidR="0038054B" w:rsidRPr="00826CB5" w:rsidRDefault="0038054B" w:rsidP="0038054B">
      <w:pPr>
        <w:spacing w:after="0" w:line="240" w:lineRule="auto"/>
      </w:pPr>
    </w:p>
    <w:p w:rsidR="00D6036D" w:rsidRPr="00826CB5" w:rsidRDefault="00D6036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757197" w:rsidRPr="00826CB5" w:rsidRDefault="00757197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070D6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070D6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826CB5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7C0D" w:rsidRPr="00826CB5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B093B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на __</w:t>
      </w:r>
      <w:r w:rsidR="00F27CEC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F27CEC">
        <w:rPr>
          <w:rFonts w:ascii="Times New Roman" w:hAnsi="Times New Roman" w:cs="Times New Roman"/>
          <w:sz w:val="24"/>
          <w:szCs w:val="24"/>
        </w:rPr>
        <w:t>___ 2025</w:t>
      </w:r>
      <w:r w:rsidR="00EB09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ПРАЗДНИКИ, ПАМЯТНЫЕ ДАТЫ РОССИИ И КАМЧАТСКОГО КРАЯ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38054B" w:rsidRPr="00826CB5" w:rsidTr="00312E13">
        <w:tc>
          <w:tcPr>
            <w:tcW w:w="3119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38054B" w:rsidRPr="00826CB5" w:rsidTr="00580289">
        <w:tc>
          <w:tcPr>
            <w:tcW w:w="14884" w:type="dxa"/>
            <w:gridSpan w:val="2"/>
          </w:tcPr>
          <w:p w:rsidR="0038054B" w:rsidRPr="00826CB5" w:rsidRDefault="00F27CEC" w:rsidP="005E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</w:tr>
    </w:tbl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Новогодний праздник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Православный праздник – Рождество Христово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День работников Прокуратуры Российской Федерации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День российской печати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День образования Следственного комитета Российской Федерации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Православный праздник – Крещение Господне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День российского студенчества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таможенника</w:t>
            </w:r>
          </w:p>
        </w:tc>
      </w:tr>
      <w:tr w:rsidR="009E1865" w:rsidRPr="009E1865" w:rsidTr="00312E13">
        <w:tc>
          <w:tcPr>
            <w:tcW w:w="3119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 января </w:t>
            </w:r>
          </w:p>
        </w:tc>
        <w:tc>
          <w:tcPr>
            <w:tcW w:w="11765" w:type="dxa"/>
          </w:tcPr>
          <w:p w:rsidR="009E1865" w:rsidRPr="009E1865" w:rsidRDefault="009E1865" w:rsidP="009E186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E1865">
              <w:rPr>
                <w:rFonts w:ascii="Times New Roman" w:hAnsi="Times New Roman" w:cs="Times New Roman"/>
                <w:sz w:val="26"/>
                <w:szCs w:val="26"/>
              </w:rPr>
              <w:t>День воинской славы России. День снятия блокады Ленинграда</w:t>
            </w:r>
          </w:p>
        </w:tc>
      </w:tr>
    </w:tbl>
    <w:p w:rsidR="00584088" w:rsidRPr="009E1865" w:rsidRDefault="00584088" w:rsidP="0038054B">
      <w:pPr>
        <w:rPr>
          <w:rFonts w:ascii="Times New Roman" w:hAnsi="Times New Roman" w:cs="Times New Roman"/>
        </w:rPr>
      </w:pPr>
    </w:p>
    <w:sectPr w:rsidR="00584088" w:rsidRPr="009E1865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10" w:rsidRDefault="00687E10">
      <w:pPr>
        <w:spacing w:after="0" w:line="240" w:lineRule="auto"/>
      </w:pPr>
      <w:r>
        <w:separator/>
      </w:r>
    </w:p>
  </w:endnote>
  <w:endnote w:type="continuationSeparator" w:id="0">
    <w:p w:rsidR="00687E10" w:rsidRDefault="0068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10" w:rsidRDefault="00687E10">
      <w:pPr>
        <w:spacing w:after="0" w:line="240" w:lineRule="auto"/>
      </w:pPr>
      <w:r>
        <w:separator/>
      </w:r>
    </w:p>
  </w:footnote>
  <w:footnote w:type="continuationSeparator" w:id="0">
    <w:p w:rsidR="00687E10" w:rsidRDefault="0068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7E10" w:rsidRPr="00F24620" w:rsidRDefault="00687E10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4009A3">
          <w:rPr>
            <w:rFonts w:ascii="Times New Roman" w:hAnsi="Times New Roman" w:cs="Times New Roman"/>
            <w:noProof/>
          </w:rPr>
          <w:t>13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5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6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70D6"/>
    <w:rsid w:val="00007DA4"/>
    <w:rsid w:val="00012D83"/>
    <w:rsid w:val="00064821"/>
    <w:rsid w:val="000667EC"/>
    <w:rsid w:val="0007566D"/>
    <w:rsid w:val="00090059"/>
    <w:rsid w:val="000B203E"/>
    <w:rsid w:val="000B5025"/>
    <w:rsid w:val="000C2944"/>
    <w:rsid w:val="000F7568"/>
    <w:rsid w:val="0010179B"/>
    <w:rsid w:val="00102106"/>
    <w:rsid w:val="00111A7C"/>
    <w:rsid w:val="00127450"/>
    <w:rsid w:val="00134951"/>
    <w:rsid w:val="0015142B"/>
    <w:rsid w:val="001569C9"/>
    <w:rsid w:val="001612FE"/>
    <w:rsid w:val="00163864"/>
    <w:rsid w:val="001A0F07"/>
    <w:rsid w:val="001A25F4"/>
    <w:rsid w:val="001B01EA"/>
    <w:rsid w:val="001C6DFF"/>
    <w:rsid w:val="001D46CC"/>
    <w:rsid w:val="001F43F5"/>
    <w:rsid w:val="00215956"/>
    <w:rsid w:val="0022201D"/>
    <w:rsid w:val="002222AF"/>
    <w:rsid w:val="00274799"/>
    <w:rsid w:val="00290EA0"/>
    <w:rsid w:val="00294DF2"/>
    <w:rsid w:val="00297AB6"/>
    <w:rsid w:val="002A033A"/>
    <w:rsid w:val="002E2E24"/>
    <w:rsid w:val="002E3261"/>
    <w:rsid w:val="00312E13"/>
    <w:rsid w:val="00331320"/>
    <w:rsid w:val="00334116"/>
    <w:rsid w:val="003532CC"/>
    <w:rsid w:val="003732CC"/>
    <w:rsid w:val="0038054B"/>
    <w:rsid w:val="003A279C"/>
    <w:rsid w:val="003C5294"/>
    <w:rsid w:val="003D7428"/>
    <w:rsid w:val="003F1FFF"/>
    <w:rsid w:val="003F2813"/>
    <w:rsid w:val="003F751E"/>
    <w:rsid w:val="004009A3"/>
    <w:rsid w:val="00412065"/>
    <w:rsid w:val="00424E86"/>
    <w:rsid w:val="00433866"/>
    <w:rsid w:val="00436B08"/>
    <w:rsid w:val="004471DB"/>
    <w:rsid w:val="00455BDD"/>
    <w:rsid w:val="0045671B"/>
    <w:rsid w:val="00465B6F"/>
    <w:rsid w:val="00487803"/>
    <w:rsid w:val="0049452A"/>
    <w:rsid w:val="00510F15"/>
    <w:rsid w:val="005124A5"/>
    <w:rsid w:val="00522C93"/>
    <w:rsid w:val="00527C69"/>
    <w:rsid w:val="005310DA"/>
    <w:rsid w:val="00544CE6"/>
    <w:rsid w:val="005450A7"/>
    <w:rsid w:val="00555155"/>
    <w:rsid w:val="00557342"/>
    <w:rsid w:val="00557409"/>
    <w:rsid w:val="00580289"/>
    <w:rsid w:val="00584088"/>
    <w:rsid w:val="00593AAC"/>
    <w:rsid w:val="005C0F0D"/>
    <w:rsid w:val="005C6D23"/>
    <w:rsid w:val="005D20C6"/>
    <w:rsid w:val="005E5743"/>
    <w:rsid w:val="00602B55"/>
    <w:rsid w:val="0061273F"/>
    <w:rsid w:val="00617541"/>
    <w:rsid w:val="00625753"/>
    <w:rsid w:val="00683BB9"/>
    <w:rsid w:val="0068575C"/>
    <w:rsid w:val="00687E10"/>
    <w:rsid w:val="006917D3"/>
    <w:rsid w:val="00691D6B"/>
    <w:rsid w:val="006A29E6"/>
    <w:rsid w:val="006B5701"/>
    <w:rsid w:val="006C351E"/>
    <w:rsid w:val="00702261"/>
    <w:rsid w:val="007058A8"/>
    <w:rsid w:val="00715E22"/>
    <w:rsid w:val="007374AC"/>
    <w:rsid w:val="007516FC"/>
    <w:rsid w:val="00757197"/>
    <w:rsid w:val="00790E26"/>
    <w:rsid w:val="00791EA6"/>
    <w:rsid w:val="007B0B23"/>
    <w:rsid w:val="007D7CAC"/>
    <w:rsid w:val="007E29C8"/>
    <w:rsid w:val="007E4311"/>
    <w:rsid w:val="00826CB5"/>
    <w:rsid w:val="008435F9"/>
    <w:rsid w:val="00847E02"/>
    <w:rsid w:val="00862AE8"/>
    <w:rsid w:val="00875689"/>
    <w:rsid w:val="00880B8C"/>
    <w:rsid w:val="00883B58"/>
    <w:rsid w:val="00891129"/>
    <w:rsid w:val="00892909"/>
    <w:rsid w:val="008A3979"/>
    <w:rsid w:val="008A5AD4"/>
    <w:rsid w:val="008C7057"/>
    <w:rsid w:val="008D0A46"/>
    <w:rsid w:val="008D5F84"/>
    <w:rsid w:val="008E1365"/>
    <w:rsid w:val="008E193A"/>
    <w:rsid w:val="008F3864"/>
    <w:rsid w:val="008F53CE"/>
    <w:rsid w:val="00903027"/>
    <w:rsid w:val="009055EA"/>
    <w:rsid w:val="00912A7B"/>
    <w:rsid w:val="00913733"/>
    <w:rsid w:val="009225BB"/>
    <w:rsid w:val="00925B84"/>
    <w:rsid w:val="009453D5"/>
    <w:rsid w:val="009575BC"/>
    <w:rsid w:val="00974636"/>
    <w:rsid w:val="00977F71"/>
    <w:rsid w:val="00992E04"/>
    <w:rsid w:val="00993B15"/>
    <w:rsid w:val="009A1D97"/>
    <w:rsid w:val="009A392E"/>
    <w:rsid w:val="009C4275"/>
    <w:rsid w:val="009C67D9"/>
    <w:rsid w:val="009D1C49"/>
    <w:rsid w:val="009E1865"/>
    <w:rsid w:val="00A035AB"/>
    <w:rsid w:val="00A16BC9"/>
    <w:rsid w:val="00A326EF"/>
    <w:rsid w:val="00A4705D"/>
    <w:rsid w:val="00A65056"/>
    <w:rsid w:val="00A80E6D"/>
    <w:rsid w:val="00AA7108"/>
    <w:rsid w:val="00AB406F"/>
    <w:rsid w:val="00AC5DAE"/>
    <w:rsid w:val="00AC6FD2"/>
    <w:rsid w:val="00AD0FF8"/>
    <w:rsid w:val="00AE21D2"/>
    <w:rsid w:val="00AF75D5"/>
    <w:rsid w:val="00B00AE0"/>
    <w:rsid w:val="00B25271"/>
    <w:rsid w:val="00B32823"/>
    <w:rsid w:val="00B449F4"/>
    <w:rsid w:val="00B5632D"/>
    <w:rsid w:val="00BA4CA2"/>
    <w:rsid w:val="00BA6684"/>
    <w:rsid w:val="00BB0593"/>
    <w:rsid w:val="00BD1D34"/>
    <w:rsid w:val="00BD279E"/>
    <w:rsid w:val="00BE4726"/>
    <w:rsid w:val="00C04668"/>
    <w:rsid w:val="00C22D8D"/>
    <w:rsid w:val="00C24590"/>
    <w:rsid w:val="00C45B79"/>
    <w:rsid w:val="00C56CE2"/>
    <w:rsid w:val="00C66732"/>
    <w:rsid w:val="00C94F76"/>
    <w:rsid w:val="00CB2E0E"/>
    <w:rsid w:val="00CC03C7"/>
    <w:rsid w:val="00CC7AA3"/>
    <w:rsid w:val="00CD0282"/>
    <w:rsid w:val="00CD7AAF"/>
    <w:rsid w:val="00CE6751"/>
    <w:rsid w:val="00CE73D8"/>
    <w:rsid w:val="00CF1CB6"/>
    <w:rsid w:val="00D032DD"/>
    <w:rsid w:val="00D11AF5"/>
    <w:rsid w:val="00D13078"/>
    <w:rsid w:val="00D230C2"/>
    <w:rsid w:val="00D6036D"/>
    <w:rsid w:val="00D60CA1"/>
    <w:rsid w:val="00D60E63"/>
    <w:rsid w:val="00D737CC"/>
    <w:rsid w:val="00D86F4B"/>
    <w:rsid w:val="00DA0B85"/>
    <w:rsid w:val="00DD3CAD"/>
    <w:rsid w:val="00DE2668"/>
    <w:rsid w:val="00DF283D"/>
    <w:rsid w:val="00E20C57"/>
    <w:rsid w:val="00E332A7"/>
    <w:rsid w:val="00E344FA"/>
    <w:rsid w:val="00E35979"/>
    <w:rsid w:val="00E57C0D"/>
    <w:rsid w:val="00E93389"/>
    <w:rsid w:val="00E97FF9"/>
    <w:rsid w:val="00EB093B"/>
    <w:rsid w:val="00EB4098"/>
    <w:rsid w:val="00EE4B2C"/>
    <w:rsid w:val="00F027D1"/>
    <w:rsid w:val="00F07DE7"/>
    <w:rsid w:val="00F22D19"/>
    <w:rsid w:val="00F27CEC"/>
    <w:rsid w:val="00F50018"/>
    <w:rsid w:val="00F56EDE"/>
    <w:rsid w:val="00F75E2C"/>
    <w:rsid w:val="00F8137F"/>
    <w:rsid w:val="00F84B5E"/>
    <w:rsid w:val="00F90E81"/>
    <w:rsid w:val="00F92E60"/>
    <w:rsid w:val="00F96469"/>
    <w:rsid w:val="00FB35FE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3C7D-AF42-48AE-985F-854437BA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13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8</cp:revision>
  <cp:lastPrinted>2025-01-20T01:01:00Z</cp:lastPrinted>
  <dcterms:created xsi:type="dcterms:W3CDTF">2024-11-06T01:37:00Z</dcterms:created>
  <dcterms:modified xsi:type="dcterms:W3CDTF">2025-01-20T22:06:00Z</dcterms:modified>
</cp:coreProperties>
</file>